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FE2B" w14:textId="77777777" w:rsidR="00BC5752" w:rsidRPr="00F95474" w:rsidRDefault="00BC5752" w:rsidP="00A1387F">
      <w:pPr>
        <w:rPr>
          <w:rFonts w:cstheme="minorHAnsi"/>
        </w:rPr>
      </w:pPr>
    </w:p>
    <w:p w14:paraId="08ADF8A1" w14:textId="77777777" w:rsidR="00CD2E8A" w:rsidRPr="00CD2E8A" w:rsidRDefault="00CD2E8A" w:rsidP="00CD2E8A">
      <w:pPr>
        <w:pStyle w:val="HTMLPreformatted"/>
        <w:jc w:val="center"/>
        <w:rPr>
          <w:rStyle w:val="y2iqfc"/>
          <w:rFonts w:asciiTheme="minorHAnsi" w:hAnsiTheme="minorHAnsi"/>
          <w:b/>
          <w:bCs/>
          <w:sz w:val="22"/>
          <w:szCs w:val="22"/>
          <w:lang w:val="ga-IE"/>
        </w:rPr>
      </w:pPr>
      <w:r w:rsidRPr="00CD2E8A">
        <w:rPr>
          <w:rStyle w:val="y2iqfc"/>
          <w:rFonts w:asciiTheme="minorHAnsi" w:hAnsiTheme="minorHAnsi"/>
          <w:b/>
          <w:bCs/>
          <w:sz w:val="22"/>
          <w:szCs w:val="22"/>
          <w:lang w:val="ga-IE"/>
        </w:rPr>
        <w:t>IONSTRAIMÍ D'ÚSÁID</w:t>
      </w:r>
    </w:p>
    <w:p w14:paraId="1527FABA" w14:textId="77777777" w:rsidR="00CD2E8A" w:rsidRPr="00CD2E8A" w:rsidRDefault="00CD2E8A" w:rsidP="00CD2E8A">
      <w:pPr>
        <w:pStyle w:val="HTMLPreformatted"/>
        <w:jc w:val="center"/>
        <w:rPr>
          <w:rStyle w:val="y2iqfc"/>
          <w:rFonts w:asciiTheme="minorHAnsi" w:hAnsiTheme="minorHAnsi"/>
          <w:b/>
          <w:bCs/>
          <w:sz w:val="22"/>
          <w:szCs w:val="22"/>
          <w:lang w:val="ga-IE"/>
        </w:rPr>
      </w:pPr>
      <w:r w:rsidRPr="00CD2E8A">
        <w:rPr>
          <w:rStyle w:val="y2iqfc"/>
          <w:rFonts w:asciiTheme="minorHAnsi" w:hAnsiTheme="minorHAnsi"/>
          <w:b/>
          <w:bCs/>
          <w:sz w:val="22"/>
          <w:szCs w:val="22"/>
          <w:lang w:val="ga-IE"/>
        </w:rPr>
        <w:t>SPLINT TRACTION CT-7</w:t>
      </w:r>
    </w:p>
    <w:p w14:paraId="39CA7AED" w14:textId="77777777" w:rsidR="00CD2E8A" w:rsidRPr="00CD2E8A" w:rsidRDefault="00CD2E8A" w:rsidP="00CD2E8A">
      <w:pPr>
        <w:pStyle w:val="HTMLPreformatted"/>
        <w:rPr>
          <w:rStyle w:val="y2iqfc"/>
          <w:rFonts w:asciiTheme="minorHAnsi" w:hAnsiTheme="minorHAnsi"/>
          <w:sz w:val="22"/>
          <w:szCs w:val="22"/>
          <w:lang w:val="ga-IE"/>
        </w:rPr>
      </w:pPr>
      <w:r w:rsidRPr="00CD2E8A">
        <w:rPr>
          <w:rStyle w:val="y2iqfc"/>
          <w:rFonts w:asciiTheme="minorHAnsi" w:hAnsiTheme="minorHAnsi"/>
          <w:sz w:val="22"/>
          <w:szCs w:val="22"/>
          <w:lang w:val="ga-IE"/>
        </w:rPr>
        <w:t>ÚSÁID INTENDED: Tá sé i gceist ag SPLINT TRACTION LEG CT-7 tacaíocht agus tarraingt a sholáthar do bhristeacha femur lár-seafta le linn an chúraim réamhospidéil agus iompar an othair.</w:t>
      </w:r>
    </w:p>
    <w:p w14:paraId="27DAA945" w14:textId="77777777" w:rsidR="00CD2E8A" w:rsidRPr="00CD2E8A" w:rsidRDefault="00CD2E8A" w:rsidP="00CD2E8A">
      <w:pPr>
        <w:pStyle w:val="HTMLPreformatted"/>
        <w:rPr>
          <w:rStyle w:val="y2iqfc"/>
          <w:rFonts w:asciiTheme="minorHAnsi" w:hAnsiTheme="minorHAnsi"/>
          <w:sz w:val="22"/>
          <w:szCs w:val="22"/>
          <w:lang w:val="ga-IE"/>
        </w:rPr>
      </w:pPr>
      <w:r w:rsidRPr="00CD2E8A">
        <w:rPr>
          <w:rStyle w:val="y2iqfc"/>
          <w:rFonts w:asciiTheme="minorHAnsi" w:hAnsiTheme="minorHAnsi"/>
          <w:sz w:val="22"/>
          <w:szCs w:val="22"/>
          <w:lang w:val="ga-IE"/>
        </w:rPr>
        <w:t>TÁSCAIRÍ: Bristeacha femur lár-seafta.</w:t>
      </w:r>
    </w:p>
    <w:p w14:paraId="0A9C875F" w14:textId="77777777" w:rsidR="00CD2E8A" w:rsidRPr="00CD2E8A" w:rsidRDefault="00CD2E8A" w:rsidP="00CD2E8A">
      <w:pPr>
        <w:pStyle w:val="HTMLPreformatted"/>
        <w:rPr>
          <w:rStyle w:val="y2iqfc"/>
          <w:rFonts w:asciiTheme="minorHAnsi" w:hAnsiTheme="minorHAnsi"/>
          <w:sz w:val="22"/>
          <w:szCs w:val="22"/>
          <w:lang w:val="ga-IE"/>
        </w:rPr>
      </w:pPr>
      <w:r w:rsidRPr="00CD2E8A">
        <w:rPr>
          <w:rStyle w:val="y2iqfc"/>
          <w:rFonts w:asciiTheme="minorHAnsi" w:hAnsiTheme="minorHAnsi"/>
          <w:sz w:val="22"/>
          <w:szCs w:val="22"/>
          <w:lang w:val="ga-IE"/>
        </w:rPr>
        <w:t>GRÚPA PATIENT INTENDED: Daoine fásta le bristeacha seafta an femur, gan baint ag an alt glúine leo.</w:t>
      </w:r>
    </w:p>
    <w:p w14:paraId="3202100B" w14:textId="30F9F0B4" w:rsidR="00CD2E8A" w:rsidRDefault="00CD2E8A" w:rsidP="00CD2E8A">
      <w:pPr>
        <w:pStyle w:val="HTMLPreformatted"/>
        <w:rPr>
          <w:rStyle w:val="y2iqfc"/>
          <w:rFonts w:asciiTheme="minorHAnsi" w:hAnsiTheme="minorHAnsi"/>
          <w:sz w:val="22"/>
          <w:szCs w:val="22"/>
          <w:lang w:val="ga-IE"/>
        </w:rPr>
      </w:pPr>
      <w:r w:rsidRPr="00CD2E8A">
        <w:rPr>
          <w:rStyle w:val="y2iqfc"/>
          <w:rFonts w:asciiTheme="minorHAnsi" w:hAnsiTheme="minorHAnsi"/>
          <w:sz w:val="22"/>
          <w:szCs w:val="22"/>
          <w:lang w:val="ga-IE"/>
        </w:rPr>
        <w:t>ÚSÁIDEOIR INTENDED: Gairmithe cúram sláinte agus foireann neamhleighis oilte.</w:t>
      </w:r>
    </w:p>
    <w:p w14:paraId="7F93FFEE" w14:textId="77777777" w:rsidR="00CD2E8A" w:rsidRPr="00CD2E8A" w:rsidRDefault="00CD2E8A" w:rsidP="00CD2E8A">
      <w:pPr>
        <w:pStyle w:val="HTMLPreformatted"/>
        <w:rPr>
          <w:rStyle w:val="y2iqfc"/>
          <w:rFonts w:asciiTheme="minorHAnsi" w:hAnsiTheme="minorHAnsi"/>
          <w:sz w:val="22"/>
          <w:szCs w:val="22"/>
          <w:lang w:val="ga-IE"/>
        </w:rPr>
      </w:pPr>
    </w:p>
    <w:p w14:paraId="142E493F" w14:textId="77777777" w:rsidR="00CD2E8A" w:rsidRPr="00CD2E8A" w:rsidRDefault="00CD2E8A" w:rsidP="00CD2E8A">
      <w:pPr>
        <w:pStyle w:val="HTMLPreformatted"/>
        <w:rPr>
          <w:rStyle w:val="y2iqfc"/>
          <w:rFonts w:asciiTheme="minorHAnsi" w:hAnsiTheme="minorHAnsi"/>
          <w:sz w:val="22"/>
          <w:szCs w:val="22"/>
          <w:lang w:val="ga-IE"/>
        </w:rPr>
      </w:pPr>
      <w:r w:rsidRPr="00CD2E8A">
        <w:rPr>
          <w:rStyle w:val="y2iqfc"/>
          <w:rFonts w:asciiTheme="minorHAnsi" w:hAnsiTheme="minorHAnsi"/>
          <w:sz w:val="22"/>
          <w:szCs w:val="22"/>
          <w:lang w:val="ga-IE"/>
        </w:rPr>
        <w:t>IONSTRAIMÍ:</w:t>
      </w:r>
    </w:p>
    <w:p w14:paraId="4EBCA1CB" w14:textId="77777777" w:rsidR="00CD2E8A" w:rsidRPr="00CD2E8A" w:rsidRDefault="00CD2E8A" w:rsidP="00CD2E8A">
      <w:pPr>
        <w:pStyle w:val="HTMLPreformatted"/>
        <w:rPr>
          <w:rStyle w:val="y2iqfc"/>
          <w:rFonts w:asciiTheme="minorHAnsi" w:hAnsiTheme="minorHAnsi"/>
          <w:sz w:val="22"/>
          <w:szCs w:val="22"/>
          <w:lang w:val="ga-IE"/>
        </w:rPr>
      </w:pPr>
      <w:r w:rsidRPr="00CD2E8A">
        <w:rPr>
          <w:rStyle w:val="y2iqfc"/>
          <w:rFonts w:asciiTheme="minorHAnsi" w:hAnsiTheme="minorHAnsi"/>
          <w:sz w:val="22"/>
          <w:szCs w:val="22"/>
          <w:lang w:val="ga-IE"/>
        </w:rPr>
        <w:t>Cinntigh le do thoil go bhféachann tú ar an bhfíseán gairid ar ár suíomh Gréasáin: https://www.faretec.com/training-videos</w:t>
      </w:r>
    </w:p>
    <w:p w14:paraId="3597D385" w14:textId="77777777" w:rsidR="00CD2E8A" w:rsidRPr="00CD2E8A" w:rsidRDefault="00CD2E8A" w:rsidP="00CD2E8A">
      <w:pPr>
        <w:pStyle w:val="HTMLPreformatted"/>
        <w:rPr>
          <w:rStyle w:val="y2iqfc"/>
          <w:rFonts w:asciiTheme="minorHAnsi" w:hAnsiTheme="minorHAnsi"/>
          <w:sz w:val="22"/>
          <w:szCs w:val="22"/>
          <w:lang w:val="ga-IE"/>
        </w:rPr>
      </w:pPr>
      <w:r w:rsidRPr="00CD2E8A">
        <w:rPr>
          <w:rStyle w:val="y2iqfc"/>
          <w:rFonts w:asciiTheme="minorHAnsi" w:hAnsiTheme="minorHAnsi"/>
          <w:sz w:val="22"/>
          <w:szCs w:val="22"/>
          <w:lang w:val="ga-IE"/>
        </w:rPr>
        <w:t>1. Bain hitch rúitín as an bpóca lasmuigh.</w:t>
      </w:r>
    </w:p>
    <w:p w14:paraId="1C9A68F0" w14:textId="77777777" w:rsidR="00CD2E8A" w:rsidRPr="00CD2E8A" w:rsidRDefault="00CD2E8A" w:rsidP="00CD2E8A">
      <w:pPr>
        <w:pStyle w:val="HTMLPreformatted"/>
        <w:rPr>
          <w:rStyle w:val="y2iqfc"/>
          <w:rFonts w:asciiTheme="minorHAnsi" w:hAnsiTheme="minorHAnsi"/>
          <w:sz w:val="22"/>
          <w:szCs w:val="22"/>
          <w:lang w:val="ga-IE"/>
        </w:rPr>
      </w:pPr>
      <w:r w:rsidRPr="00CD2E8A">
        <w:rPr>
          <w:rStyle w:val="y2iqfc"/>
          <w:rFonts w:asciiTheme="minorHAnsi" w:hAnsiTheme="minorHAnsi"/>
          <w:sz w:val="22"/>
          <w:szCs w:val="22"/>
          <w:lang w:val="ga-IE"/>
        </w:rPr>
        <w:t>2. Fill hitch rúitín timpeall rúitín an chos gortaithe.</w:t>
      </w:r>
    </w:p>
    <w:p w14:paraId="6AB88DEF" w14:textId="77777777" w:rsidR="00CD2E8A" w:rsidRPr="00CD2E8A" w:rsidRDefault="00CD2E8A" w:rsidP="00CD2E8A">
      <w:pPr>
        <w:pStyle w:val="HTMLPreformatted"/>
        <w:rPr>
          <w:rStyle w:val="y2iqfc"/>
          <w:rFonts w:asciiTheme="minorHAnsi" w:hAnsiTheme="minorHAnsi"/>
          <w:sz w:val="22"/>
          <w:szCs w:val="22"/>
          <w:lang w:val="ga-IE"/>
        </w:rPr>
      </w:pPr>
      <w:r w:rsidRPr="00CD2E8A">
        <w:rPr>
          <w:rStyle w:val="y2iqfc"/>
          <w:rFonts w:asciiTheme="minorHAnsi" w:hAnsiTheme="minorHAnsi"/>
          <w:sz w:val="22"/>
          <w:szCs w:val="22"/>
          <w:lang w:val="ga-IE"/>
        </w:rPr>
        <w:t>3. Fíoraigh go bhfuil búcla an chromáin dúch dírithe ar chos an othair.</w:t>
      </w:r>
    </w:p>
    <w:p w14:paraId="452A065B" w14:textId="77777777" w:rsidR="00CD2E8A" w:rsidRPr="00CD2E8A" w:rsidRDefault="00CD2E8A" w:rsidP="00CD2E8A">
      <w:pPr>
        <w:pStyle w:val="HTMLPreformatted"/>
        <w:rPr>
          <w:rStyle w:val="y2iqfc"/>
          <w:rFonts w:asciiTheme="minorHAnsi" w:hAnsiTheme="minorHAnsi"/>
          <w:sz w:val="22"/>
          <w:szCs w:val="22"/>
          <w:lang w:val="ga-IE"/>
        </w:rPr>
      </w:pPr>
      <w:r w:rsidRPr="00CD2E8A">
        <w:rPr>
          <w:rStyle w:val="y2iqfc"/>
          <w:rFonts w:asciiTheme="minorHAnsi" w:hAnsiTheme="minorHAnsi"/>
          <w:sz w:val="22"/>
          <w:szCs w:val="22"/>
          <w:lang w:val="ga-IE"/>
        </w:rPr>
        <w:t>4. Bain splint as an mála agus lig do na feadáin go léir gabháil.</w:t>
      </w:r>
    </w:p>
    <w:p w14:paraId="7842A68C" w14:textId="77777777" w:rsidR="00CD2E8A" w:rsidRPr="00CD2E8A" w:rsidRDefault="00CD2E8A" w:rsidP="00CD2E8A">
      <w:pPr>
        <w:pStyle w:val="HTMLPreformatted"/>
        <w:rPr>
          <w:rStyle w:val="y2iqfc"/>
          <w:rFonts w:asciiTheme="minorHAnsi" w:hAnsiTheme="minorHAnsi"/>
          <w:sz w:val="22"/>
          <w:szCs w:val="22"/>
          <w:lang w:val="ga-IE"/>
        </w:rPr>
      </w:pPr>
      <w:r w:rsidRPr="00CD2E8A">
        <w:rPr>
          <w:rStyle w:val="y2iqfc"/>
          <w:rFonts w:asciiTheme="minorHAnsi" w:hAnsiTheme="minorHAnsi"/>
          <w:sz w:val="22"/>
          <w:szCs w:val="22"/>
          <w:lang w:val="ga-IE"/>
        </w:rPr>
        <w:t>5. Ceangail búcla ag deireadh an splint le hitch rúitín.</w:t>
      </w:r>
    </w:p>
    <w:p w14:paraId="2FFC52BB" w14:textId="77777777" w:rsidR="00CD2E8A" w:rsidRPr="00CD2E8A" w:rsidRDefault="00CD2E8A" w:rsidP="00CD2E8A">
      <w:pPr>
        <w:pStyle w:val="HTMLPreformatted"/>
        <w:rPr>
          <w:rStyle w:val="y2iqfc"/>
          <w:rFonts w:asciiTheme="minorHAnsi" w:hAnsiTheme="minorHAnsi"/>
          <w:sz w:val="22"/>
          <w:szCs w:val="22"/>
          <w:lang w:val="ga-IE"/>
        </w:rPr>
      </w:pPr>
      <w:r w:rsidRPr="00CD2E8A">
        <w:rPr>
          <w:rStyle w:val="y2iqfc"/>
          <w:rFonts w:asciiTheme="minorHAnsi" w:hAnsiTheme="minorHAnsi"/>
          <w:sz w:val="22"/>
          <w:szCs w:val="22"/>
          <w:lang w:val="ga-IE"/>
        </w:rPr>
        <w:t>6. Ceangail strap Ischial / groin trí é a fhilleadh timpeall an thigh uachtair agus an strap a dhéanamh níos doichte.</w:t>
      </w:r>
    </w:p>
    <w:p w14:paraId="7DFE8BCC" w14:textId="77777777" w:rsidR="00CD2E8A" w:rsidRPr="00CD2E8A" w:rsidRDefault="00CD2E8A" w:rsidP="00CD2E8A">
      <w:pPr>
        <w:pStyle w:val="HTMLPreformatted"/>
        <w:rPr>
          <w:rStyle w:val="y2iqfc"/>
          <w:rFonts w:asciiTheme="minorHAnsi" w:hAnsiTheme="minorHAnsi"/>
          <w:sz w:val="22"/>
          <w:szCs w:val="22"/>
          <w:lang w:val="ga-IE"/>
        </w:rPr>
      </w:pPr>
      <w:r w:rsidRPr="00CD2E8A">
        <w:rPr>
          <w:rStyle w:val="y2iqfc"/>
          <w:rFonts w:asciiTheme="minorHAnsi" w:hAnsiTheme="minorHAnsi"/>
          <w:sz w:val="22"/>
          <w:szCs w:val="22"/>
          <w:lang w:val="ga-IE"/>
        </w:rPr>
        <w:t>7. Fill strapaí an dá chos timpeall chos na n-othar, ceann os cionn na glúine, ceann faoi bhun na glúine.</w:t>
      </w:r>
    </w:p>
    <w:p w14:paraId="29461655" w14:textId="77777777" w:rsidR="00CD2E8A" w:rsidRPr="00CD2E8A" w:rsidRDefault="00CD2E8A" w:rsidP="00CD2E8A">
      <w:pPr>
        <w:pStyle w:val="HTMLPreformatted"/>
        <w:rPr>
          <w:rStyle w:val="y2iqfc"/>
          <w:rFonts w:asciiTheme="minorHAnsi" w:hAnsiTheme="minorHAnsi"/>
          <w:sz w:val="22"/>
          <w:szCs w:val="22"/>
          <w:lang w:val="ga-IE"/>
        </w:rPr>
      </w:pPr>
      <w:r w:rsidRPr="00CD2E8A">
        <w:rPr>
          <w:rStyle w:val="y2iqfc"/>
          <w:rFonts w:asciiTheme="minorHAnsi" w:hAnsiTheme="minorHAnsi"/>
          <w:sz w:val="22"/>
          <w:szCs w:val="22"/>
          <w:lang w:val="ga-IE"/>
        </w:rPr>
        <w:t>8. Meicníocht tarraingthe casadh NUT ag deireadh chos an splint. Casadh i dtreo na saigheada chun tarraingt a chur i bhfeidhm.</w:t>
      </w:r>
    </w:p>
    <w:p w14:paraId="00D39339" w14:textId="77777777" w:rsidR="00CD2E8A" w:rsidRPr="00CD2E8A" w:rsidRDefault="00CD2E8A" w:rsidP="00CD2E8A">
      <w:pPr>
        <w:pStyle w:val="HTMLPreformatted"/>
        <w:rPr>
          <w:rStyle w:val="y2iqfc"/>
          <w:rFonts w:asciiTheme="minorHAnsi" w:hAnsiTheme="minorHAnsi"/>
          <w:sz w:val="22"/>
          <w:szCs w:val="22"/>
          <w:lang w:val="ga-IE"/>
        </w:rPr>
      </w:pPr>
      <w:r w:rsidRPr="00CD2E8A">
        <w:rPr>
          <w:rStyle w:val="y2iqfc"/>
          <w:rFonts w:asciiTheme="minorHAnsi" w:hAnsiTheme="minorHAnsi"/>
          <w:sz w:val="22"/>
          <w:szCs w:val="22"/>
          <w:lang w:val="ga-IE"/>
        </w:rPr>
        <w:t>9. Monatóireacht agus tabhair faoi deara fad an tarraingt atá á bhaint amach.</w:t>
      </w:r>
    </w:p>
    <w:p w14:paraId="4FC3AB1A" w14:textId="77777777" w:rsidR="00CD2E8A" w:rsidRPr="00CD2E8A" w:rsidRDefault="00CD2E8A" w:rsidP="00CD2E8A">
      <w:pPr>
        <w:pStyle w:val="HTMLPreformatted"/>
        <w:rPr>
          <w:rStyle w:val="y2iqfc"/>
          <w:rFonts w:asciiTheme="minorHAnsi" w:hAnsiTheme="minorHAnsi"/>
          <w:sz w:val="22"/>
          <w:szCs w:val="22"/>
          <w:lang w:val="ga-IE"/>
        </w:rPr>
      </w:pPr>
      <w:r w:rsidRPr="00CD2E8A">
        <w:rPr>
          <w:rStyle w:val="y2iqfc"/>
          <w:rFonts w:asciiTheme="minorHAnsi" w:hAnsiTheme="minorHAnsi"/>
          <w:sz w:val="22"/>
          <w:szCs w:val="22"/>
          <w:lang w:val="ga-IE"/>
        </w:rPr>
        <w:t>10. Stop nuair a chuirtear tarraingt leordhóthanach i bhfeidhm: Tá an chos gortaithe ar comhfhad leis an gcos neamh gortaithe, mothaíonn an t-othar faoiseamh, agus laghdaítear an at.</w:t>
      </w:r>
    </w:p>
    <w:p w14:paraId="2087E388" w14:textId="77777777" w:rsidR="00CD2E8A" w:rsidRPr="00CD2E8A" w:rsidRDefault="00CD2E8A" w:rsidP="00CD2E8A">
      <w:pPr>
        <w:pStyle w:val="HTMLPreformatted"/>
        <w:rPr>
          <w:rFonts w:asciiTheme="minorHAnsi" w:hAnsiTheme="minorHAnsi"/>
          <w:sz w:val="22"/>
          <w:szCs w:val="22"/>
        </w:rPr>
      </w:pPr>
      <w:r w:rsidRPr="00CD2E8A">
        <w:rPr>
          <w:rStyle w:val="y2iqfc"/>
          <w:rFonts w:asciiTheme="minorHAnsi" w:hAnsiTheme="minorHAnsi"/>
          <w:sz w:val="22"/>
          <w:szCs w:val="22"/>
          <w:lang w:val="ga-IE"/>
        </w:rPr>
        <w:t>Cuireann an córas tarraingthe Slat Snáithe iallach ar an Medic tarraingt a chur i bhfeidhm go mall agus go cúramach agus mar sin ní dhéantar aon damáiste breise don othar. Ligeann sé freisin coigeartú éasca a dhéanamh ar incrimintí beaga.</w:t>
      </w:r>
    </w:p>
    <w:p w14:paraId="301D3D2A" w14:textId="77777777" w:rsidR="00CD2E8A" w:rsidRPr="00CD2E8A" w:rsidRDefault="00CD2E8A" w:rsidP="00CD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ga-IE"/>
        </w:rPr>
      </w:pPr>
      <w:r w:rsidRPr="00CD2E8A">
        <w:rPr>
          <w:rFonts w:eastAsia="Times New Roman" w:cs="Courier New"/>
          <w:lang w:val="ga-IE"/>
        </w:rPr>
        <w:t>SOCHAIR CLINICIÚLA:</w:t>
      </w:r>
    </w:p>
    <w:p w14:paraId="6CC0439B" w14:textId="77777777" w:rsidR="00CD2E8A" w:rsidRPr="00CD2E8A" w:rsidRDefault="00CD2E8A" w:rsidP="00CD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ga-IE"/>
        </w:rPr>
      </w:pPr>
      <w:r w:rsidRPr="00CD2E8A">
        <w:rPr>
          <w:rFonts w:eastAsia="Times New Roman" w:cs="Courier New"/>
          <w:lang w:val="ga-IE"/>
        </w:rPr>
        <w:t>• Tacaíocht agus tarraingt a sholáthar do bhristeacha femur lár seafta</w:t>
      </w:r>
    </w:p>
    <w:p w14:paraId="26EE78DD" w14:textId="77777777" w:rsidR="00CD2E8A" w:rsidRPr="00CD2E8A" w:rsidRDefault="00CD2E8A" w:rsidP="00CD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ga-IE"/>
        </w:rPr>
      </w:pPr>
      <w:r w:rsidRPr="00CD2E8A">
        <w:rPr>
          <w:rFonts w:eastAsia="Times New Roman" w:cs="Courier New"/>
          <w:lang w:val="ga-IE"/>
        </w:rPr>
        <w:t>• Laghdaíonn sé hemorrhage agus spásmaí matáin</w:t>
      </w:r>
    </w:p>
    <w:p w14:paraId="259F6AF6" w14:textId="77777777" w:rsidR="00CD2E8A" w:rsidRPr="00CD2E8A" w:rsidRDefault="00CD2E8A" w:rsidP="00CD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ga-IE"/>
        </w:rPr>
      </w:pPr>
      <w:r w:rsidRPr="00CD2E8A">
        <w:rPr>
          <w:rFonts w:eastAsia="Times New Roman" w:cs="Courier New"/>
          <w:lang w:val="ga-IE"/>
        </w:rPr>
        <w:t>• Coscann sé tuilleadh damáiste don muscle, fíochán agus struchtúr anatamaíoch máguaird</w:t>
      </w:r>
    </w:p>
    <w:p w14:paraId="6FD72D71" w14:textId="77777777" w:rsidR="00CD2E8A" w:rsidRPr="00CD2E8A" w:rsidRDefault="00CD2E8A" w:rsidP="00CD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ga-IE"/>
        </w:rPr>
      </w:pPr>
      <w:r w:rsidRPr="00CD2E8A">
        <w:rPr>
          <w:rFonts w:eastAsia="Times New Roman" w:cs="Courier New"/>
          <w:lang w:val="ga-IE"/>
        </w:rPr>
        <w:t>• Faoiseamh a dhéanamh ar phian othair</w:t>
      </w:r>
    </w:p>
    <w:p w14:paraId="2CF72C3B" w14:textId="77777777" w:rsidR="00CD2E8A" w:rsidRPr="00CD2E8A" w:rsidRDefault="00CD2E8A" w:rsidP="00CD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ga-IE"/>
        </w:rPr>
      </w:pPr>
      <w:r w:rsidRPr="00CD2E8A">
        <w:rPr>
          <w:rFonts w:eastAsia="Times New Roman" w:cs="Courier New"/>
          <w:lang w:val="ga-IE"/>
        </w:rPr>
        <w:t>COTHABHÁIL AGUS GLANÚ:</w:t>
      </w:r>
    </w:p>
    <w:p w14:paraId="2168A7BB" w14:textId="77777777" w:rsidR="00CD2E8A" w:rsidRPr="00CD2E8A" w:rsidRDefault="00CD2E8A" w:rsidP="00CD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ga-IE"/>
        </w:rPr>
      </w:pPr>
      <w:r w:rsidRPr="00CD2E8A">
        <w:rPr>
          <w:rFonts w:eastAsia="Times New Roman" w:cs="Courier New"/>
          <w:lang w:val="ga-IE"/>
        </w:rPr>
        <w:t>Scrúdaigh splint tar éis gach úsáide. Ba chóir go mbeadh fráma saor ó éilliú. Is féidir fráma a ghlanadh le gallúnach agus le huisce agus a thriomú le tuáille indiúscartha. Má tá aon éilliú ar an gcliathán rúitín, na strapaí cos nó an strap ischial nó má chaitear é, ná athúsáid iad, caithfear cinn nua a chur ina n-áit. Le haghaidh athsholáthair téigh i dteagmháil le FareTec: + 1-440-350-9510.</w:t>
      </w:r>
    </w:p>
    <w:p w14:paraId="46F771AC" w14:textId="77777777" w:rsidR="00CD2E8A" w:rsidRPr="00CD2E8A" w:rsidRDefault="00CD2E8A" w:rsidP="00CD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ga-IE"/>
        </w:rPr>
      </w:pPr>
    </w:p>
    <w:p w14:paraId="1DD0AAEE" w14:textId="77777777" w:rsidR="00CD2E8A" w:rsidRPr="00CD2E8A" w:rsidRDefault="00CD2E8A" w:rsidP="00CD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ga-IE"/>
        </w:rPr>
      </w:pPr>
      <w:r w:rsidRPr="00CD2E8A">
        <w:rPr>
          <w:rFonts w:eastAsia="Times New Roman" w:cs="Courier New"/>
          <w:lang w:val="ga-IE"/>
        </w:rPr>
        <w:t>CONTRAINDICATIONS: Níor chóir Splints Tarraingt a úsáid le haghaidh muineál bristeacha femur, bristeadh agus / nó dislocation na glúine agus le haghaidh rúitín briste.</w:t>
      </w:r>
    </w:p>
    <w:p w14:paraId="693A1EF6" w14:textId="77777777" w:rsidR="00CD2E8A" w:rsidRPr="00CD2E8A" w:rsidRDefault="00CD2E8A" w:rsidP="00CD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ga-IE"/>
        </w:rPr>
      </w:pPr>
    </w:p>
    <w:p w14:paraId="75C2AD8A" w14:textId="77777777" w:rsidR="00CD2E8A" w:rsidRPr="00CD2E8A" w:rsidRDefault="00CD2E8A" w:rsidP="00CD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ga-IE"/>
        </w:rPr>
      </w:pPr>
      <w:r w:rsidRPr="00CD2E8A">
        <w:rPr>
          <w:rFonts w:eastAsia="Times New Roman" w:cs="Courier New"/>
          <w:lang w:val="ga-IE"/>
        </w:rPr>
        <w:t>RABHADH, RÉAMHRÁ &amp; TEORANTA: Dada</w:t>
      </w:r>
    </w:p>
    <w:p w14:paraId="48886FBC" w14:textId="77777777" w:rsidR="00CD2E8A" w:rsidRPr="00CD2E8A" w:rsidRDefault="00CD2E8A" w:rsidP="00CD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ga-IE"/>
        </w:rPr>
      </w:pPr>
      <w:r w:rsidRPr="00CD2E8A">
        <w:rPr>
          <w:rFonts w:eastAsia="Times New Roman" w:cs="Courier New"/>
          <w:lang w:val="ga-IE"/>
        </w:rPr>
        <w:lastRenderedPageBreak/>
        <w:t>DÍOSPÓIREACHT SÁBHÁILTE: Ba cheart an táirge a dhiúscairt sa limistéar tiomnaithe mar a mhol na húdaráis áitiúla.</w:t>
      </w:r>
    </w:p>
    <w:p w14:paraId="263048B0" w14:textId="0B7701D8" w:rsidR="0055547A" w:rsidRPr="00C217A7" w:rsidRDefault="00CD2E8A" w:rsidP="00CD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bidi="he-IL"/>
        </w:rPr>
      </w:pPr>
      <w:r w:rsidRPr="00CD2E8A">
        <w:rPr>
          <w:rFonts w:eastAsia="Times New Roman" w:cs="Courier New"/>
          <w:lang w:val="ga-IE"/>
        </w:rPr>
        <w:t>FÓGRA: Tabhair tuairisc do FareTec nó d’údarás inniúil an Bhallstáit ina n-úsáideann tú an táirge seo aon eachtra thromchúiseach a tharla agus a bhfuil amhras ort go bhfuil baint aige leis an bhfeiste seo. Má tá amhras ort go bhfuil locht ionchasach ann nó nár chomhlíon táirge do chuid ionchais, déan é seo a thuairisciú don Chuideachta agus tabhair an oiread faisnéise agus is féidir. Uimhir theileafóin na cuideachta</w:t>
      </w:r>
      <w:r w:rsidR="00870296" w:rsidRPr="00870296">
        <w:rPr>
          <w:rFonts w:eastAsia="Times New Roman" w:cstheme="minorHAnsi"/>
          <w:lang w:bidi="he-IL"/>
        </w:rPr>
        <w:t>: +1-440-350-9510</w:t>
      </w:r>
    </w:p>
    <w:p w14:paraId="2158DED7" w14:textId="066E25FE" w:rsidR="00AA56A0" w:rsidRPr="00F95474" w:rsidRDefault="00AA56A0" w:rsidP="00C217A7">
      <w:pPr>
        <w:rPr>
          <w:rFonts w:cstheme="minorHAnsi"/>
        </w:rPr>
      </w:pPr>
      <w:r w:rsidRPr="00F95474">
        <w:rPr>
          <w:rFonts w:cstheme="minorHAnsi"/>
          <w:noProof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70E100" wp14:editId="7F74927D">
                <wp:simplePos x="0" y="0"/>
                <wp:positionH relativeFrom="column">
                  <wp:posOffset>714375</wp:posOffset>
                </wp:positionH>
                <wp:positionV relativeFrom="paragraph">
                  <wp:posOffset>71120</wp:posOffset>
                </wp:positionV>
                <wp:extent cx="5362575" cy="419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27FB5" w14:textId="77777777" w:rsidR="00AA56A0" w:rsidRDefault="00AA56A0" w:rsidP="00AA56A0">
                            <w:r>
                              <w:t>FareTec Inc, 1610 West Jackson St, Painesville, OH 44077 USA, (p) 440-350-9510</w:t>
                            </w:r>
                          </w:p>
                          <w:p w14:paraId="29BA3DCA" w14:textId="77777777" w:rsidR="00AA56A0" w:rsidRDefault="00AA56A0" w:rsidP="00AA56A0">
                            <w:r>
                              <w:t>(f) 440-350-9520, www.faretec.com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0E1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25pt;margin-top:5.6pt;width:422.2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">
                <v:textbox>
                  <w:txbxContent>
                    <w:p w14:paraId="5D127FB5" w14:textId="77777777" w:rsidR="00AA56A0" w:rsidRDefault="00AA56A0" w:rsidP="00AA56A0">
                      <w:r>
                        <w:t>FareTec Inc, 1610 West Jackson St, Painesville, OH 44077 USA, (p) 440-350-9510</w:t>
                      </w:r>
                    </w:p>
                    <w:p w14:paraId="29BA3DCA" w14:textId="77777777" w:rsidR="00AA56A0" w:rsidRDefault="00AA56A0" w:rsidP="00AA56A0">
                      <w:r>
                        <w:t>(f) 440-350-9520, www.faretec.com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5474">
        <w:rPr>
          <w:rFonts w:cstheme="minorHAnsi"/>
          <w:noProof/>
          <w:lang w:bidi="he-IL"/>
        </w:rPr>
        <w:drawing>
          <wp:inline distT="0" distB="0" distL="0" distR="0" wp14:anchorId="3624CF47" wp14:editId="3D30B906">
            <wp:extent cx="495300" cy="495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nufactur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586" cy="49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9B060" w14:textId="77777777" w:rsidR="00AA56A0" w:rsidRPr="00F95474" w:rsidRDefault="00AA56A0" w:rsidP="00A1387F">
      <w:pPr>
        <w:rPr>
          <w:rFonts w:cstheme="minorHAnsi"/>
        </w:rPr>
      </w:pPr>
    </w:p>
    <w:p w14:paraId="16A03DA7" w14:textId="17E5F970" w:rsidR="00AA56A0" w:rsidRDefault="00AA56A0" w:rsidP="00A1387F">
      <w:pPr>
        <w:rPr>
          <w:rFonts w:cstheme="minorHAnsi"/>
          <w:noProof/>
          <w:lang w:val="en-AU" w:eastAsia="en-AU"/>
        </w:rPr>
      </w:pPr>
      <w:r w:rsidRPr="00F95474">
        <w:rPr>
          <w:rFonts w:cstheme="minorHAnsi"/>
          <w:noProof/>
          <w:lang w:bidi="he-I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36FA0B" wp14:editId="00E5AEC3">
                <wp:simplePos x="0" y="0"/>
                <wp:positionH relativeFrom="column">
                  <wp:posOffset>1067435</wp:posOffset>
                </wp:positionH>
                <wp:positionV relativeFrom="paragraph">
                  <wp:posOffset>3810</wp:posOffset>
                </wp:positionV>
                <wp:extent cx="4371975" cy="453390"/>
                <wp:effectExtent l="0" t="0" r="28575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92D95" w14:textId="407A8676" w:rsidR="006541D8" w:rsidRPr="000A3ADE" w:rsidRDefault="006541D8" w:rsidP="006541D8">
                            <w:r w:rsidRPr="000A3ADE">
                              <w:t xml:space="preserve">CMC Medical Devices &amp; Drugs S.L., C/ Horacio </w:t>
                            </w:r>
                            <w:proofErr w:type="spellStart"/>
                            <w:r w:rsidRPr="000A3ADE">
                              <w:t>Lengo</w:t>
                            </w:r>
                            <w:proofErr w:type="spellEnd"/>
                            <w:r w:rsidRPr="000A3ADE">
                              <w:t xml:space="preserve"> n18, C.P 29006 Málaga-Spa</w:t>
                            </w:r>
                            <w:r>
                              <w:t>in</w:t>
                            </w:r>
                          </w:p>
                          <w:p w14:paraId="215275C9" w14:textId="6C12677E" w:rsidR="00AA56A0" w:rsidRPr="006541D8" w:rsidRDefault="00AA56A0" w:rsidP="00AA56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6FA0B" id="_x0000_s1027" type="#_x0000_t202" style="position:absolute;margin-left:84.05pt;margin-top:.3pt;width:344.25pt;height:35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">
                <v:textbox>
                  <w:txbxContent>
                    <w:p w14:paraId="19192D95" w14:textId="407A8676" w:rsidR="006541D8" w:rsidRPr="000A3ADE" w:rsidRDefault="006541D8" w:rsidP="006541D8">
                      <w:r w:rsidRPr="000A3ADE">
                        <w:t xml:space="preserve">CMC Medical Devices &amp; Drugs S.L., C/ Horacio </w:t>
                      </w:r>
                      <w:proofErr w:type="spellStart"/>
                      <w:r w:rsidRPr="000A3ADE">
                        <w:t>Lengo</w:t>
                      </w:r>
                      <w:proofErr w:type="spellEnd"/>
                      <w:r w:rsidRPr="000A3ADE">
                        <w:t xml:space="preserve"> n18, C.P 29006 Málaga-Spa</w:t>
                      </w:r>
                      <w:r>
                        <w:t>in</w:t>
                      </w:r>
                    </w:p>
                    <w:p w14:paraId="215275C9" w14:textId="6C12677E" w:rsidR="00AA56A0" w:rsidRPr="006541D8" w:rsidRDefault="00AA56A0" w:rsidP="00AA56A0"/>
                  </w:txbxContent>
                </v:textbox>
                <w10:wrap type="square"/>
              </v:shape>
            </w:pict>
          </mc:Fallback>
        </mc:AlternateContent>
      </w:r>
      <w:r w:rsidRPr="00F95474">
        <w:rPr>
          <w:rFonts w:cstheme="minorHAnsi"/>
          <w:noProof/>
          <w:lang w:bidi="he-IL"/>
        </w:rPr>
        <w:drawing>
          <wp:inline distT="0" distB="0" distL="0" distR="0" wp14:anchorId="3108557A" wp14:editId="27C3EA49">
            <wp:extent cx="933450" cy="419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 RE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851" cy="43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5474">
        <w:rPr>
          <w:rFonts w:cstheme="minorHAnsi"/>
          <w:noProof/>
          <w:lang w:val="en-AU" w:eastAsia="en-AU"/>
        </w:rPr>
        <w:t xml:space="preserve"> </w:t>
      </w:r>
      <w:r w:rsidRPr="00F95474">
        <w:rPr>
          <w:rFonts w:cstheme="minorHAnsi"/>
          <w:noProof/>
          <w:lang w:bidi="he-IL"/>
        </w:rPr>
        <w:drawing>
          <wp:inline distT="0" distB="0" distL="0" distR="0" wp14:anchorId="21FFB881" wp14:editId="6A55F95D">
            <wp:extent cx="590550" cy="40494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517" cy="420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5474">
        <w:rPr>
          <w:rFonts w:cstheme="minorHAnsi"/>
          <w:noProof/>
          <w:lang w:val="en-AU" w:eastAsia="en-AU"/>
        </w:rPr>
        <w:tab/>
      </w:r>
    </w:p>
    <w:p w14:paraId="6C9F0E3C" w14:textId="59BA6694" w:rsidR="006541D8" w:rsidRDefault="006541D8" w:rsidP="00A1387F">
      <w:pPr>
        <w:rPr>
          <w:rFonts w:cstheme="minorHAnsi"/>
          <w:noProof/>
          <w:lang w:val="en-AU" w:eastAsia="en-AU"/>
        </w:rPr>
      </w:pPr>
    </w:p>
    <w:p w14:paraId="5EFE0FD5" w14:textId="53B256F0" w:rsidR="006541D8" w:rsidRDefault="006541D8" w:rsidP="00A1387F">
      <w:pPr>
        <w:rPr>
          <w:rFonts w:cstheme="minorHAnsi"/>
          <w:noProof/>
          <w:lang w:val="en-AU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9"/>
        <w:gridCol w:w="2150"/>
        <w:gridCol w:w="2149"/>
        <w:gridCol w:w="2150"/>
      </w:tblGrid>
      <w:tr w:rsidR="006541D8" w14:paraId="5215B9E1" w14:textId="77777777" w:rsidTr="00C217A7">
        <w:trPr>
          <w:trHeight w:val="1289"/>
        </w:trPr>
        <w:tc>
          <w:tcPr>
            <w:tcW w:w="2149" w:type="dxa"/>
          </w:tcPr>
          <w:p w14:paraId="46D1A004" w14:textId="77777777" w:rsidR="006541D8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</w:p>
          <w:p w14:paraId="72F487E6" w14:textId="77777777" w:rsidR="006541D8" w:rsidRPr="00DB2B08" w:rsidRDefault="006541D8" w:rsidP="0067623E">
            <w:pPr>
              <w:jc w:val="center"/>
              <w:rPr>
                <w:rFonts w:cstheme="minorHAnsi"/>
                <w:lang w:val="en-AU" w:eastAsia="en-AU"/>
              </w:rPr>
            </w:pPr>
            <w:r>
              <w:rPr>
                <w:rFonts w:cstheme="minorHAnsi"/>
                <w:noProof/>
                <w:lang w:val="en-AU" w:eastAsia="en-AU"/>
              </w:rPr>
              <w:drawing>
                <wp:inline distT="0" distB="0" distL="0" distR="0" wp14:anchorId="4FE12B40" wp14:editId="0C45194F">
                  <wp:extent cx="598805" cy="598805"/>
                  <wp:effectExtent l="0" t="0" r="0" b="0"/>
                  <wp:docPr id="29" name="Picture 2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98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</w:tcPr>
          <w:p w14:paraId="2A0E8994" w14:textId="77777777" w:rsidR="006541D8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  <w:r>
              <w:rPr>
                <w:rFonts w:cstheme="minorHAnsi"/>
                <w:noProof/>
                <w:lang w:val="en-AU" w:eastAsia="en-AU"/>
              </w:rPr>
              <w:t>Manufacturer</w:t>
            </w:r>
          </w:p>
          <w:p w14:paraId="0AC0B288" w14:textId="77777777" w:rsidR="006541D8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</w:p>
        </w:tc>
        <w:tc>
          <w:tcPr>
            <w:tcW w:w="2149" w:type="dxa"/>
          </w:tcPr>
          <w:p w14:paraId="1D8DD4FD" w14:textId="77777777" w:rsidR="006541D8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</w:p>
          <w:p w14:paraId="6530AF9F" w14:textId="77777777" w:rsidR="006541D8" w:rsidRPr="00144ACA" w:rsidRDefault="006541D8" w:rsidP="0067623E">
            <w:pPr>
              <w:jc w:val="center"/>
              <w:rPr>
                <w:rFonts w:cstheme="minorHAnsi"/>
                <w:lang w:val="en-AU" w:eastAsia="en-AU"/>
              </w:rPr>
            </w:pPr>
            <w:r w:rsidRPr="00F95474">
              <w:rPr>
                <w:rFonts w:cstheme="minorHAnsi"/>
                <w:noProof/>
                <w:lang w:bidi="he-IL"/>
              </w:rPr>
              <w:drawing>
                <wp:inline distT="0" distB="0" distL="0" distR="0" wp14:anchorId="51E8A41F" wp14:editId="64ED0A7B">
                  <wp:extent cx="933450" cy="419660"/>
                  <wp:effectExtent l="0" t="0" r="0" b="0"/>
                  <wp:docPr id="19" name="Picture 19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851" cy="439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</w:tcPr>
          <w:p w14:paraId="17CE4C11" w14:textId="77777777" w:rsidR="006541D8" w:rsidRPr="00C35A0F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  <w:r w:rsidRPr="00C35A0F">
              <w:rPr>
                <w:rFonts w:cstheme="minorHAnsi"/>
                <w:noProof/>
                <w:lang w:val="en-AU" w:eastAsia="en-AU"/>
              </w:rPr>
              <w:t>Authorized</w:t>
            </w:r>
            <w:r>
              <w:rPr>
                <w:rFonts w:cstheme="minorHAnsi"/>
                <w:noProof/>
                <w:lang w:val="en-AU" w:eastAsia="en-AU"/>
              </w:rPr>
              <w:t xml:space="preserve"> r</w:t>
            </w:r>
            <w:r w:rsidRPr="00C35A0F">
              <w:rPr>
                <w:rFonts w:cstheme="minorHAnsi"/>
                <w:noProof/>
                <w:lang w:val="en-AU" w:eastAsia="en-AU"/>
              </w:rPr>
              <w:t>epresentative in the</w:t>
            </w:r>
          </w:p>
          <w:p w14:paraId="6048F1D4" w14:textId="77777777" w:rsidR="006541D8" w:rsidRPr="00C35A0F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  <w:r w:rsidRPr="00C35A0F">
              <w:rPr>
                <w:rFonts w:cstheme="minorHAnsi"/>
                <w:noProof/>
                <w:lang w:val="en-AU" w:eastAsia="en-AU"/>
              </w:rPr>
              <w:t>European</w:t>
            </w:r>
          </w:p>
          <w:p w14:paraId="6972410F" w14:textId="77777777" w:rsidR="006541D8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  <w:r w:rsidRPr="00C35A0F">
              <w:rPr>
                <w:rFonts w:cstheme="minorHAnsi"/>
                <w:noProof/>
                <w:lang w:val="en-AU" w:eastAsia="en-AU"/>
              </w:rPr>
              <w:t>Community</w:t>
            </w:r>
          </w:p>
          <w:p w14:paraId="5F36BDA1" w14:textId="77777777" w:rsidR="006541D8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</w:p>
        </w:tc>
      </w:tr>
      <w:tr w:rsidR="006541D8" w14:paraId="29E06B4B" w14:textId="77777777" w:rsidTr="00C217A7">
        <w:trPr>
          <w:trHeight w:val="1289"/>
        </w:trPr>
        <w:tc>
          <w:tcPr>
            <w:tcW w:w="2149" w:type="dxa"/>
          </w:tcPr>
          <w:p w14:paraId="2688D843" w14:textId="77777777" w:rsidR="006541D8" w:rsidRDefault="006541D8" w:rsidP="0067623E">
            <w:pPr>
              <w:jc w:val="center"/>
              <w:rPr>
                <w:rFonts w:cstheme="minorHAnsi"/>
                <w:noProof/>
                <w:lang w:val="en-AU" w:eastAsia="en-AU"/>
              </w:rPr>
            </w:pPr>
            <w:r>
              <w:rPr>
                <w:rFonts w:cstheme="minorHAnsi"/>
                <w:noProof/>
                <w:lang w:val="en-AU" w:eastAsia="en-AU"/>
              </w:rPr>
              <w:t xml:space="preserve"> </w:t>
            </w:r>
          </w:p>
          <w:p w14:paraId="6ADD4EEA" w14:textId="77777777" w:rsidR="006541D8" w:rsidRDefault="006541D8" w:rsidP="0067623E">
            <w:pPr>
              <w:jc w:val="center"/>
              <w:rPr>
                <w:rFonts w:cstheme="minorHAnsi"/>
                <w:lang w:val="en-AU" w:eastAsia="en-AU"/>
              </w:rPr>
            </w:pPr>
            <w:r w:rsidRPr="00F04D7B">
              <w:rPr>
                <w:rFonts w:cstheme="minorHAnsi"/>
                <w:noProof/>
                <w:lang w:val="en-AU" w:eastAsia="en-AU"/>
              </w:rPr>
              <w:drawing>
                <wp:inline distT="0" distB="0" distL="0" distR="0" wp14:anchorId="74B80CFD" wp14:editId="53D72CDC">
                  <wp:extent cx="763361" cy="48577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217" cy="486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95946" w14:textId="77777777" w:rsidR="006541D8" w:rsidRPr="00DB2B08" w:rsidRDefault="006541D8" w:rsidP="0067623E">
            <w:pPr>
              <w:jc w:val="center"/>
              <w:rPr>
                <w:rFonts w:cstheme="minorHAnsi"/>
                <w:lang w:val="en-AU" w:eastAsia="en-AU"/>
              </w:rPr>
            </w:pPr>
          </w:p>
        </w:tc>
        <w:tc>
          <w:tcPr>
            <w:tcW w:w="2150" w:type="dxa"/>
          </w:tcPr>
          <w:p w14:paraId="1852AC6C" w14:textId="77777777" w:rsidR="006541D8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  <w:r>
              <w:rPr>
                <w:rFonts w:cstheme="minorHAnsi"/>
                <w:noProof/>
                <w:lang w:val="en-AU" w:eastAsia="en-AU"/>
              </w:rPr>
              <w:t>Medical Device</w:t>
            </w:r>
          </w:p>
          <w:p w14:paraId="36AD647B" w14:textId="77777777" w:rsidR="006541D8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</w:p>
        </w:tc>
        <w:tc>
          <w:tcPr>
            <w:tcW w:w="2149" w:type="dxa"/>
          </w:tcPr>
          <w:p w14:paraId="34F493D5" w14:textId="77777777" w:rsidR="006541D8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</w:p>
          <w:p w14:paraId="25D8215B" w14:textId="77777777" w:rsidR="006541D8" w:rsidRPr="00144ACA" w:rsidRDefault="006541D8" w:rsidP="0067623E">
            <w:pPr>
              <w:jc w:val="center"/>
              <w:rPr>
                <w:rFonts w:cstheme="minorHAnsi"/>
                <w:lang w:val="en-AU" w:eastAsia="en-AU"/>
              </w:rPr>
            </w:pPr>
            <w:r w:rsidRPr="007A41F7">
              <w:rPr>
                <w:rFonts w:cstheme="minorHAnsi"/>
                <w:noProof/>
                <w:lang w:val="en-AU" w:eastAsia="en-AU"/>
              </w:rPr>
              <w:drawing>
                <wp:inline distT="0" distB="0" distL="0" distR="0" wp14:anchorId="00E0E3F2" wp14:editId="4E955D3B">
                  <wp:extent cx="628055" cy="572114"/>
                  <wp:effectExtent l="0" t="0" r="63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320" cy="59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</w:tcPr>
          <w:p w14:paraId="6F8464C4" w14:textId="77777777" w:rsidR="006541D8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  <w:r>
              <w:rPr>
                <w:rFonts w:cstheme="minorHAnsi"/>
                <w:noProof/>
                <w:lang w:val="en-AU" w:eastAsia="en-AU"/>
              </w:rPr>
              <w:t>Importer</w:t>
            </w:r>
          </w:p>
          <w:p w14:paraId="451AA2B2" w14:textId="77777777" w:rsidR="006541D8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</w:p>
        </w:tc>
      </w:tr>
      <w:tr w:rsidR="006541D8" w14:paraId="190BB3E9" w14:textId="77777777" w:rsidTr="00C217A7">
        <w:trPr>
          <w:trHeight w:val="1289"/>
        </w:trPr>
        <w:tc>
          <w:tcPr>
            <w:tcW w:w="2149" w:type="dxa"/>
          </w:tcPr>
          <w:p w14:paraId="2180F3EA" w14:textId="77777777" w:rsidR="006541D8" w:rsidRDefault="006541D8" w:rsidP="0067623E">
            <w:pPr>
              <w:jc w:val="center"/>
              <w:rPr>
                <w:rFonts w:cstheme="minorHAnsi"/>
                <w:noProof/>
                <w:lang w:val="en-AU" w:eastAsia="en-AU"/>
              </w:rPr>
            </w:pPr>
          </w:p>
          <w:p w14:paraId="6B1A1F6A" w14:textId="77777777" w:rsidR="006541D8" w:rsidRDefault="006541D8" w:rsidP="0067623E">
            <w:pPr>
              <w:jc w:val="center"/>
              <w:rPr>
                <w:rFonts w:cstheme="minorHAnsi"/>
                <w:lang w:val="en-AU" w:eastAsia="en-AU"/>
              </w:rPr>
            </w:pPr>
            <w:r w:rsidRPr="00F04D7B">
              <w:rPr>
                <w:rFonts w:cstheme="minorHAnsi"/>
                <w:noProof/>
                <w:lang w:val="en-AU" w:eastAsia="en-AU"/>
              </w:rPr>
              <w:drawing>
                <wp:inline distT="0" distB="0" distL="0" distR="0" wp14:anchorId="5326819E" wp14:editId="07475FE5">
                  <wp:extent cx="571500" cy="3810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340351" w14:textId="77777777" w:rsidR="006541D8" w:rsidRPr="00DB2B08" w:rsidRDefault="006541D8" w:rsidP="0067623E">
            <w:pPr>
              <w:jc w:val="center"/>
              <w:rPr>
                <w:rFonts w:cstheme="minorHAnsi"/>
                <w:lang w:val="en-AU" w:eastAsia="en-AU"/>
              </w:rPr>
            </w:pPr>
          </w:p>
        </w:tc>
        <w:tc>
          <w:tcPr>
            <w:tcW w:w="2150" w:type="dxa"/>
          </w:tcPr>
          <w:p w14:paraId="3A702426" w14:textId="77777777" w:rsidR="006541D8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  <w:r w:rsidRPr="003956E5">
              <w:rPr>
                <w:rFonts w:cstheme="minorHAnsi"/>
                <w:noProof/>
                <w:lang w:val="en-AU" w:eastAsia="en-AU"/>
              </w:rPr>
              <w:t>Consult instructions</w:t>
            </w:r>
            <w:r>
              <w:rPr>
                <w:rFonts w:cstheme="minorHAnsi"/>
                <w:noProof/>
                <w:lang w:val="en-AU" w:eastAsia="en-AU"/>
              </w:rPr>
              <w:t xml:space="preserve"> f</w:t>
            </w:r>
            <w:r w:rsidRPr="003956E5">
              <w:rPr>
                <w:rFonts w:cstheme="minorHAnsi"/>
                <w:noProof/>
                <w:lang w:val="en-AU" w:eastAsia="en-AU"/>
              </w:rPr>
              <w:t>or use</w:t>
            </w:r>
          </w:p>
          <w:p w14:paraId="7B27AAF4" w14:textId="77777777" w:rsidR="006541D8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</w:p>
        </w:tc>
        <w:tc>
          <w:tcPr>
            <w:tcW w:w="2149" w:type="dxa"/>
          </w:tcPr>
          <w:p w14:paraId="3BD65B16" w14:textId="77777777" w:rsidR="006541D8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</w:p>
          <w:p w14:paraId="29712BFE" w14:textId="77777777" w:rsidR="006541D8" w:rsidRPr="00144ACA" w:rsidRDefault="006541D8" w:rsidP="0067623E">
            <w:pPr>
              <w:jc w:val="center"/>
              <w:rPr>
                <w:rFonts w:cstheme="minorHAnsi"/>
                <w:lang w:val="en-AU" w:eastAsia="en-AU"/>
              </w:rPr>
            </w:pPr>
            <w:r>
              <w:rPr>
                <w:noProof/>
              </w:rPr>
              <w:drawing>
                <wp:inline distT="0" distB="0" distL="0" distR="0" wp14:anchorId="58369155" wp14:editId="40724C1C">
                  <wp:extent cx="528858" cy="491840"/>
                  <wp:effectExtent l="0" t="0" r="5080" b="0"/>
                  <wp:docPr id="27" name="Picture 27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60" cy="50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</w:tcPr>
          <w:p w14:paraId="75B1704F" w14:textId="77777777" w:rsidR="006541D8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  <w:r>
              <w:rPr>
                <w:rFonts w:cstheme="minorHAnsi"/>
                <w:noProof/>
                <w:lang w:val="en-AU" w:eastAsia="en-AU"/>
              </w:rPr>
              <w:t>Catalogue number</w:t>
            </w:r>
          </w:p>
          <w:p w14:paraId="332E7A04" w14:textId="77777777" w:rsidR="006541D8" w:rsidRPr="003956E5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</w:p>
        </w:tc>
      </w:tr>
      <w:tr w:rsidR="006541D8" w14:paraId="4FC4E710" w14:textId="77777777" w:rsidTr="00C217A7">
        <w:trPr>
          <w:trHeight w:val="1289"/>
        </w:trPr>
        <w:tc>
          <w:tcPr>
            <w:tcW w:w="2149" w:type="dxa"/>
          </w:tcPr>
          <w:p w14:paraId="7101BDEB" w14:textId="77777777" w:rsidR="006541D8" w:rsidRDefault="006541D8" w:rsidP="0067623E">
            <w:pPr>
              <w:jc w:val="center"/>
              <w:rPr>
                <w:rFonts w:cstheme="minorHAnsi"/>
                <w:noProof/>
                <w:lang w:val="en-AU" w:eastAsia="en-AU"/>
              </w:rPr>
            </w:pPr>
          </w:p>
          <w:p w14:paraId="6ADFDD20" w14:textId="77777777" w:rsidR="006541D8" w:rsidRPr="00DB2B08" w:rsidRDefault="006541D8" w:rsidP="0067623E">
            <w:pPr>
              <w:jc w:val="center"/>
              <w:rPr>
                <w:rFonts w:cstheme="minorHAnsi"/>
                <w:lang w:val="en-AU" w:eastAsia="en-AU"/>
              </w:rPr>
            </w:pPr>
            <w:r w:rsidRPr="00F04D7B">
              <w:rPr>
                <w:rFonts w:cstheme="minorHAnsi"/>
                <w:noProof/>
                <w:lang w:val="en-AU" w:eastAsia="en-AU"/>
              </w:rPr>
              <w:drawing>
                <wp:inline distT="0" distB="0" distL="0" distR="0" wp14:anchorId="7BDEAD07" wp14:editId="28A0E419">
                  <wp:extent cx="523875" cy="418308"/>
                  <wp:effectExtent l="0" t="0" r="0" b="127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301" cy="42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</w:tcPr>
          <w:p w14:paraId="2932FF1A" w14:textId="77777777" w:rsidR="006541D8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  <w:r>
              <w:rPr>
                <w:rFonts w:cstheme="minorHAnsi"/>
                <w:noProof/>
                <w:lang w:val="en-AU" w:eastAsia="en-AU"/>
              </w:rPr>
              <w:t>Date of manufacture</w:t>
            </w:r>
          </w:p>
          <w:p w14:paraId="24714045" w14:textId="77777777" w:rsidR="006541D8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</w:p>
        </w:tc>
        <w:tc>
          <w:tcPr>
            <w:tcW w:w="2149" w:type="dxa"/>
          </w:tcPr>
          <w:p w14:paraId="27BB56E8" w14:textId="77777777" w:rsidR="006541D8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</w:p>
          <w:p w14:paraId="5901D2D4" w14:textId="77777777" w:rsidR="006541D8" w:rsidRPr="00144ACA" w:rsidRDefault="006541D8" w:rsidP="0067623E">
            <w:pPr>
              <w:jc w:val="center"/>
              <w:rPr>
                <w:rFonts w:cstheme="minorHAnsi"/>
                <w:lang w:val="en-AU" w:eastAsia="en-AU"/>
              </w:rPr>
            </w:pPr>
            <w:r>
              <w:rPr>
                <w:noProof/>
              </w:rPr>
              <w:drawing>
                <wp:inline distT="0" distB="0" distL="0" distR="0" wp14:anchorId="3F5B64FB" wp14:editId="303DB91E">
                  <wp:extent cx="570611" cy="530670"/>
                  <wp:effectExtent l="0" t="0" r="1270" b="0"/>
                  <wp:docPr id="28" name="Picture 28" descr="Ico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Icon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57" cy="543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</w:tcPr>
          <w:p w14:paraId="3601F2F9" w14:textId="77777777" w:rsidR="006541D8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  <w:r>
              <w:rPr>
                <w:rFonts w:cstheme="minorHAnsi"/>
                <w:noProof/>
                <w:lang w:val="en-AU" w:eastAsia="en-AU"/>
              </w:rPr>
              <w:t>Batch code</w:t>
            </w:r>
          </w:p>
          <w:p w14:paraId="03D2F9C7" w14:textId="77777777" w:rsidR="006541D8" w:rsidRDefault="006541D8" w:rsidP="0067623E">
            <w:pPr>
              <w:rPr>
                <w:rFonts w:cstheme="minorHAnsi"/>
                <w:noProof/>
                <w:lang w:val="en-AU" w:eastAsia="en-AU"/>
              </w:rPr>
            </w:pPr>
          </w:p>
        </w:tc>
      </w:tr>
    </w:tbl>
    <w:p w14:paraId="7BBE18FD" w14:textId="77777777" w:rsidR="006541D8" w:rsidRPr="00F95474" w:rsidRDefault="006541D8" w:rsidP="00A1387F">
      <w:pPr>
        <w:rPr>
          <w:rFonts w:cstheme="minorHAnsi"/>
        </w:rPr>
      </w:pPr>
    </w:p>
    <w:sectPr w:rsidR="006541D8" w:rsidRPr="00F95474" w:rsidSect="00840809">
      <w:headerReference w:type="default" r:id="rId17"/>
      <w:footerReference w:type="default" r:id="rId18"/>
      <w:pgSz w:w="12240" w:h="15840"/>
      <w:pgMar w:top="720" w:right="63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AD0F1" w14:textId="77777777" w:rsidR="00277E8A" w:rsidRDefault="00277E8A" w:rsidP="00ED22B4">
      <w:r>
        <w:separator/>
      </w:r>
    </w:p>
  </w:endnote>
  <w:endnote w:type="continuationSeparator" w:id="0">
    <w:p w14:paraId="38F2E376" w14:textId="77777777" w:rsidR="00277E8A" w:rsidRDefault="00277E8A" w:rsidP="00ED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397238"/>
      <w:docPartObj>
        <w:docPartGallery w:val="Page Numbers (Bottom of Page)"/>
        <w:docPartUnique/>
      </w:docPartObj>
    </w:sdtPr>
    <w:sdtEndPr/>
    <w:sdtContent>
      <w:p w14:paraId="3D175248" w14:textId="77777777" w:rsidR="00FD25D3" w:rsidRDefault="00FD25D3" w:rsidP="00FD25D3">
        <w:pPr>
          <w:pStyle w:val="Footer"/>
        </w:pPr>
        <w:r>
          <w:t>Revision 1</w:t>
        </w:r>
        <w:r>
          <w:tab/>
          <w:t>Date: 14/6/2021</w:t>
        </w:r>
      </w:p>
      <w:p w14:paraId="7A235FB2" w14:textId="42BC56FE" w:rsidR="009C73E8" w:rsidRDefault="00277E8A">
        <w:pPr>
          <w:pStyle w:val="Footer"/>
          <w:jc w:val="right"/>
        </w:pPr>
      </w:p>
    </w:sdtContent>
  </w:sdt>
  <w:p w14:paraId="41C328BD" w14:textId="77777777" w:rsidR="00ED22B4" w:rsidRDefault="00ED22B4" w:rsidP="009C73E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F4AD0" w14:textId="77777777" w:rsidR="00277E8A" w:rsidRDefault="00277E8A" w:rsidP="00ED22B4">
      <w:r>
        <w:separator/>
      </w:r>
    </w:p>
  </w:footnote>
  <w:footnote w:type="continuationSeparator" w:id="0">
    <w:p w14:paraId="7587C56F" w14:textId="77777777" w:rsidR="00277E8A" w:rsidRDefault="00277E8A" w:rsidP="00ED2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CDA9" w14:textId="06C90B84" w:rsidR="002C16DE" w:rsidRDefault="00031E75" w:rsidP="00031E75">
    <w:pPr>
      <w:pStyle w:val="Header"/>
      <w:jc w:val="center"/>
    </w:pPr>
    <w:r>
      <w:rPr>
        <w:noProof/>
      </w:rPr>
      <w:drawing>
        <wp:inline distT="0" distB="0" distL="0" distR="0" wp14:anchorId="69CB690B" wp14:editId="3B89BDA3">
          <wp:extent cx="1578610" cy="712470"/>
          <wp:effectExtent l="0" t="0" r="2540" b="0"/>
          <wp:docPr id="2" name="Picture 2" descr="Macintosh HD:Users:tsackett:Documents: Faretec PDF2:FareTec Sign 3 inch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acintosh HD:Users:tsackett:Documents: Faretec PDF2:FareTec Sign 3 inc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583E6D" w14:textId="4DF7A09C" w:rsidR="002C16DE" w:rsidRDefault="002C16DE">
    <w:pPr>
      <w:pStyle w:val="Header"/>
    </w:pPr>
  </w:p>
  <w:p w14:paraId="3F0DB54C" w14:textId="77777777" w:rsidR="002C16DE" w:rsidRPr="00F95474" w:rsidRDefault="002C16DE" w:rsidP="002C16DE">
    <w:pPr>
      <w:rPr>
        <w:rFonts w:cstheme="minorHAnsi"/>
      </w:rPr>
    </w:pPr>
    <w:r w:rsidRPr="004D19EC">
      <w:rPr>
        <w:rFonts w:cstheme="minorHAnsi"/>
      </w:rPr>
      <w:t xml:space="preserve">1610 W Jackson Street   •   </w:t>
    </w:r>
    <w:r w:rsidRPr="00F95474">
      <w:rPr>
        <w:rFonts w:cstheme="minorHAnsi"/>
      </w:rPr>
      <w:t xml:space="preserve">Painesville, </w:t>
    </w:r>
    <w:proofErr w:type="gramStart"/>
    <w:r w:rsidRPr="00F95474">
      <w:rPr>
        <w:rFonts w:cstheme="minorHAnsi"/>
      </w:rPr>
      <w:t>Ohio  44077</w:t>
    </w:r>
    <w:proofErr w:type="gramEnd"/>
    <w:r w:rsidRPr="00F95474">
      <w:rPr>
        <w:rFonts w:cstheme="minorHAnsi"/>
      </w:rPr>
      <w:t xml:space="preserve">   </w:t>
    </w:r>
    <w:r w:rsidRPr="004D19EC">
      <w:rPr>
        <w:rFonts w:cstheme="minorHAnsi"/>
      </w:rPr>
      <w:t>•</w:t>
    </w:r>
    <w:r w:rsidRPr="00F95474">
      <w:rPr>
        <w:rFonts w:cstheme="minorHAnsi"/>
      </w:rPr>
      <w:t xml:space="preserve">   440-350-9510   </w:t>
    </w:r>
    <w:r w:rsidRPr="004D19EC">
      <w:rPr>
        <w:rFonts w:cstheme="minorHAnsi"/>
      </w:rPr>
      <w:t>•</w:t>
    </w:r>
    <w:r w:rsidRPr="00F95474">
      <w:rPr>
        <w:rFonts w:cstheme="minorHAnsi"/>
      </w:rPr>
      <w:t xml:space="preserve">   </w:t>
    </w:r>
    <w:hyperlink r:id="rId2" w:history="1">
      <w:r w:rsidRPr="00F95474">
        <w:rPr>
          <w:rStyle w:val="Hyperlink"/>
          <w:rFonts w:cstheme="minorHAnsi"/>
        </w:rPr>
        <w:t>www.faretec.com</w:t>
      </w:r>
    </w:hyperlink>
  </w:p>
  <w:p w14:paraId="2FD95139" w14:textId="77777777" w:rsidR="002C16DE" w:rsidRDefault="002C16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7BBB"/>
    <w:multiLevelType w:val="hybridMultilevel"/>
    <w:tmpl w:val="448AE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D2"/>
    <w:rsid w:val="00023D2F"/>
    <w:rsid w:val="00031E75"/>
    <w:rsid w:val="00076C8D"/>
    <w:rsid w:val="000C54E4"/>
    <w:rsid w:val="000C747D"/>
    <w:rsid w:val="00234755"/>
    <w:rsid w:val="002635B6"/>
    <w:rsid w:val="00271E8C"/>
    <w:rsid w:val="00277E8A"/>
    <w:rsid w:val="002B0E5E"/>
    <w:rsid w:val="002C16DE"/>
    <w:rsid w:val="003C25F0"/>
    <w:rsid w:val="004234D2"/>
    <w:rsid w:val="00486077"/>
    <w:rsid w:val="004B048E"/>
    <w:rsid w:val="004C1A63"/>
    <w:rsid w:val="004D19EC"/>
    <w:rsid w:val="0055547A"/>
    <w:rsid w:val="005D0CB7"/>
    <w:rsid w:val="00606538"/>
    <w:rsid w:val="006541D8"/>
    <w:rsid w:val="006D2498"/>
    <w:rsid w:val="00840809"/>
    <w:rsid w:val="00846A9F"/>
    <w:rsid w:val="00870296"/>
    <w:rsid w:val="009658DE"/>
    <w:rsid w:val="009B55E3"/>
    <w:rsid w:val="009C73E8"/>
    <w:rsid w:val="00A04051"/>
    <w:rsid w:val="00A1387F"/>
    <w:rsid w:val="00A4116D"/>
    <w:rsid w:val="00A841D3"/>
    <w:rsid w:val="00AA56A0"/>
    <w:rsid w:val="00B36E46"/>
    <w:rsid w:val="00BC5752"/>
    <w:rsid w:val="00C217A7"/>
    <w:rsid w:val="00C53612"/>
    <w:rsid w:val="00CC637E"/>
    <w:rsid w:val="00CD2E8A"/>
    <w:rsid w:val="00CD3926"/>
    <w:rsid w:val="00D4077F"/>
    <w:rsid w:val="00D52D4A"/>
    <w:rsid w:val="00D76111"/>
    <w:rsid w:val="00E15AC6"/>
    <w:rsid w:val="00E94414"/>
    <w:rsid w:val="00ED22B4"/>
    <w:rsid w:val="00F526CC"/>
    <w:rsid w:val="00F83A4E"/>
    <w:rsid w:val="00F95474"/>
    <w:rsid w:val="00FC19CF"/>
    <w:rsid w:val="00FD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CC3E5"/>
  <w15:docId w15:val="{147FF4D2-6458-482D-9A6F-571C862B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4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6A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2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2B4"/>
  </w:style>
  <w:style w:type="paragraph" w:styleId="Footer">
    <w:name w:val="footer"/>
    <w:basedOn w:val="Normal"/>
    <w:link w:val="FooterChar"/>
    <w:uiPriority w:val="99"/>
    <w:unhideWhenUsed/>
    <w:rsid w:val="00ED22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4"/>
  </w:style>
  <w:style w:type="character" w:styleId="CommentReference">
    <w:name w:val="annotation reference"/>
    <w:basedOn w:val="DefaultParagraphFont"/>
    <w:unhideWhenUsed/>
    <w:rsid w:val="00555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47A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47A"/>
    <w:rPr>
      <w:sz w:val="20"/>
      <w:szCs w:val="20"/>
    </w:rPr>
  </w:style>
  <w:style w:type="paragraph" w:customStyle="1" w:styleId="paragraph">
    <w:name w:val="paragraph"/>
    <w:basedOn w:val="Normal"/>
    <w:rsid w:val="00BC57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normaltextrun">
    <w:name w:val="normaltextrun"/>
    <w:basedOn w:val="DefaultParagraphFont"/>
    <w:rsid w:val="00BC5752"/>
  </w:style>
  <w:style w:type="character" w:customStyle="1" w:styleId="eop">
    <w:name w:val="eop"/>
    <w:basedOn w:val="DefaultParagraphFont"/>
    <w:rsid w:val="00BC5752"/>
  </w:style>
  <w:style w:type="character" w:customStyle="1" w:styleId="contextualspellingandgrammarerror">
    <w:name w:val="contextualspellingandgrammarerror"/>
    <w:basedOn w:val="DefaultParagraphFont"/>
    <w:rsid w:val="00BC57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5E3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5E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4077F"/>
    <w:pPr>
      <w:ind w:left="720"/>
      <w:contextualSpacing/>
    </w:pPr>
  </w:style>
  <w:style w:type="table" w:styleId="TableGrid">
    <w:name w:val="Table Grid"/>
    <w:basedOn w:val="TableNormal"/>
    <w:uiPriority w:val="59"/>
    <w:rsid w:val="00654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2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2E8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D2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retec.com" TargetMode="External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Sackett</dc:creator>
  <cp:lastModifiedBy>Lee Sackett</cp:lastModifiedBy>
  <cp:revision>2</cp:revision>
  <dcterms:created xsi:type="dcterms:W3CDTF">2021-07-15T00:01:00Z</dcterms:created>
  <dcterms:modified xsi:type="dcterms:W3CDTF">2021-07-15T00:01:00Z</dcterms:modified>
</cp:coreProperties>
</file>